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60" w:rsidRPr="008B6B1B" w:rsidRDefault="00344E60" w:rsidP="00344E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6B1B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44E60" w:rsidRPr="008B6B1B" w:rsidRDefault="00344E60" w:rsidP="00344E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6B1B">
        <w:rPr>
          <w:rFonts w:ascii="Times New Roman" w:eastAsia="Calibri" w:hAnsi="Times New Roman" w:cs="Times New Roman"/>
          <w:sz w:val="28"/>
          <w:szCs w:val="28"/>
        </w:rPr>
        <w:t>Старо – Сандовская основная общеобразовательная школа</w:t>
      </w:r>
    </w:p>
    <w:p w:rsidR="00344E60" w:rsidRPr="008B6B1B" w:rsidRDefault="00344E60" w:rsidP="00344E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6B1B">
        <w:rPr>
          <w:rFonts w:ascii="Times New Roman" w:eastAsia="Calibri" w:hAnsi="Times New Roman" w:cs="Times New Roman"/>
          <w:sz w:val="28"/>
          <w:szCs w:val="28"/>
        </w:rPr>
        <w:t>(МБОУ Старо – Сандовская ООШ)</w:t>
      </w:r>
    </w:p>
    <w:p w:rsidR="00344E60" w:rsidRPr="008B6B1B" w:rsidRDefault="00344E60" w:rsidP="00344E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4E60" w:rsidRPr="008B6B1B" w:rsidRDefault="00344E60" w:rsidP="00344E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4E60" w:rsidRPr="008B6B1B" w:rsidRDefault="00344E60" w:rsidP="00344E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6B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Приказ </w:t>
      </w:r>
    </w:p>
    <w:p w:rsidR="00344E60" w:rsidRPr="008B6B1B" w:rsidRDefault="00344E60" w:rsidP="00344E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49/1</w:t>
      </w:r>
      <w:r w:rsidRPr="008B6B1B">
        <w:rPr>
          <w:rFonts w:ascii="Times New Roman" w:eastAsia="Calibri" w:hAnsi="Times New Roman" w:cs="Times New Roman"/>
          <w:sz w:val="28"/>
          <w:szCs w:val="28"/>
        </w:rPr>
        <w:t>-ОД</w:t>
      </w:r>
    </w:p>
    <w:p w:rsidR="00344E60" w:rsidRPr="008B6B1B" w:rsidRDefault="00344E60" w:rsidP="00344E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6B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от 01  октября </w:t>
      </w:r>
      <w:r w:rsidRPr="008B6B1B">
        <w:rPr>
          <w:rFonts w:ascii="Times New Roman" w:eastAsia="Calibri" w:hAnsi="Times New Roman" w:cs="Times New Roman"/>
          <w:sz w:val="28"/>
          <w:szCs w:val="28"/>
        </w:rPr>
        <w:t xml:space="preserve"> 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8B6B1B">
        <w:rPr>
          <w:rFonts w:ascii="Times New Roman" w:eastAsia="Calibri" w:hAnsi="Times New Roman" w:cs="Times New Roman"/>
          <w:sz w:val="28"/>
          <w:szCs w:val="28"/>
        </w:rPr>
        <w:t xml:space="preserve">  года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4E60" w:rsidRDefault="00344E60" w:rsidP="00344E6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508"/>
      </w:tblGrid>
      <w:tr w:rsidR="00344E60" w:rsidRPr="0074383E" w:rsidTr="001501D6">
        <w:tc>
          <w:tcPr>
            <w:tcW w:w="5387" w:type="dxa"/>
          </w:tcPr>
          <w:p w:rsidR="00344E60" w:rsidRPr="0074383E" w:rsidRDefault="00344E60" w:rsidP="00344E60">
            <w:pPr>
              <w:pStyle w:val="ConsPlusTitle"/>
              <w:rPr>
                <w:rStyle w:val="a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Центра </w:t>
            </w:r>
            <w:r w:rsidRPr="009259C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spellStart"/>
            <w:proofErr w:type="gramStart"/>
            <w:r w:rsidRPr="009259C4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 w:rsidRPr="009259C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гуманитарной направленности  «Т</w:t>
            </w:r>
            <w:r w:rsidRPr="009259C4">
              <w:rPr>
                <w:rFonts w:ascii="Times New Roman" w:hAnsi="Times New Roman" w:cs="Times New Roman"/>
                <w:sz w:val="28"/>
                <w:szCs w:val="28"/>
              </w:rPr>
              <w:t>очка роста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</w:tcPr>
          <w:p w:rsidR="00344E60" w:rsidRPr="0074383E" w:rsidRDefault="00344E60" w:rsidP="001501D6">
            <w:pPr>
              <w:rPr>
                <w:rStyle w:val="a3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4E60" w:rsidRDefault="00344E60" w:rsidP="00344E60">
      <w:pPr>
        <w:pStyle w:val="1"/>
        <w:shd w:val="clear" w:color="auto" w:fill="auto"/>
        <w:spacing w:before="0" w:after="0" w:line="240" w:lineRule="auto"/>
        <w:ind w:left="80" w:right="40" w:firstLine="680"/>
        <w:jc w:val="both"/>
        <w:rPr>
          <w:rStyle w:val="a3"/>
          <w:rFonts w:eastAsiaTheme="minorEastAsia" w:cstheme="minorBidi"/>
          <w:sz w:val="28"/>
          <w:szCs w:val="28"/>
        </w:rPr>
      </w:pPr>
    </w:p>
    <w:p w:rsidR="00344E60" w:rsidRDefault="00344E60" w:rsidP="00344E60">
      <w:pPr>
        <w:pStyle w:val="1"/>
        <w:shd w:val="clear" w:color="auto" w:fill="auto"/>
        <w:spacing w:before="0" w:after="0" w:line="240" w:lineRule="auto"/>
        <w:ind w:left="80" w:right="40" w:firstLine="680"/>
        <w:jc w:val="both"/>
        <w:rPr>
          <w:sz w:val="28"/>
          <w:szCs w:val="28"/>
        </w:rPr>
      </w:pPr>
    </w:p>
    <w:p w:rsidR="00344E60" w:rsidRDefault="00344E60" w:rsidP="00344E60">
      <w:pPr>
        <w:pStyle w:val="TableParagraph"/>
        <w:ind w:left="240" w:right="-2" w:firstLine="748"/>
        <w:jc w:val="both"/>
        <w:rPr>
          <w:sz w:val="28"/>
        </w:rPr>
      </w:pPr>
      <w:proofErr w:type="gramStart"/>
      <w:r>
        <w:rPr>
          <w:sz w:val="28"/>
          <w:szCs w:val="28"/>
        </w:rPr>
        <w:t>На основании</w:t>
      </w:r>
      <w:r w:rsidRPr="00D86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методических рекомендаций, утвержденных </w:t>
      </w:r>
      <w:r>
        <w:rPr>
          <w:sz w:val="28"/>
        </w:rPr>
        <w:t xml:space="preserve"> распоряжением Министерства просвещения Российской Федерации от 12.01.2021 №Р-6 «</w:t>
      </w:r>
      <w:r w:rsidRPr="003A4465">
        <w:rPr>
          <w:sz w:val="28"/>
        </w:rPr>
        <w:t>Об утверждении методических рекомендаций</w:t>
      </w:r>
      <w:r>
        <w:rPr>
          <w:sz w:val="28"/>
        </w:rPr>
        <w:t xml:space="preserve"> </w:t>
      </w:r>
      <w:r w:rsidRPr="003A4465">
        <w:rPr>
          <w:sz w:val="28"/>
        </w:rPr>
        <w:t xml:space="preserve">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spellStart"/>
      <w:r w:rsidRPr="003A4465">
        <w:rPr>
          <w:sz w:val="28"/>
        </w:rPr>
        <w:t>естественно-научной</w:t>
      </w:r>
      <w:proofErr w:type="spellEnd"/>
      <w:r w:rsidRPr="003A4465">
        <w:rPr>
          <w:sz w:val="28"/>
        </w:rPr>
        <w:t xml:space="preserve"> и технологической направленностей</w:t>
      </w:r>
      <w:r>
        <w:rPr>
          <w:sz w:val="28"/>
        </w:rPr>
        <w:t>»</w:t>
      </w:r>
      <w:r>
        <w:rPr>
          <w:sz w:val="28"/>
          <w:szCs w:val="28"/>
        </w:rPr>
        <w:t xml:space="preserve">, протоколом заседания комиссии </w:t>
      </w:r>
      <w:r>
        <w:rPr>
          <w:sz w:val="28"/>
        </w:rPr>
        <w:t>Министерства просвещения Российской Федерации по проведению в 2020 году отборов субъектов Российской Федерации на предоставление в 2021-2023 годах субсидий из</w:t>
      </w:r>
      <w:proofErr w:type="gramEnd"/>
      <w:r>
        <w:rPr>
          <w:sz w:val="28"/>
        </w:rPr>
        <w:t xml:space="preserve"> федерального бюджета бюджетам субъектов Российской Федерации на создание и функционирование в общеобразовательных организациях, расположенных в сельской местности и малых городах, центров образования </w:t>
      </w:r>
      <w:proofErr w:type="spellStart"/>
      <w:r>
        <w:rPr>
          <w:sz w:val="28"/>
        </w:rPr>
        <w:t>естественно-научной</w:t>
      </w:r>
      <w:proofErr w:type="spellEnd"/>
      <w:r>
        <w:rPr>
          <w:sz w:val="28"/>
        </w:rPr>
        <w:t xml:space="preserve"> и технологической направленностей в рамках федерального проекта «Современная школа</w:t>
      </w:r>
      <w:proofErr w:type="gramStart"/>
      <w:r>
        <w:rPr>
          <w:sz w:val="28"/>
        </w:rPr>
        <w:t>»н</w:t>
      </w:r>
      <w:proofErr w:type="gramEnd"/>
      <w:r>
        <w:rPr>
          <w:sz w:val="28"/>
        </w:rPr>
        <w:t>ационального проекта «Образование»</w:t>
      </w:r>
    </w:p>
    <w:p w:rsidR="00267480" w:rsidRDefault="00267480" w:rsidP="00344E60">
      <w:pPr>
        <w:pStyle w:val="TableParagraph"/>
        <w:ind w:left="240" w:right="-2" w:firstLine="748"/>
        <w:jc w:val="both"/>
        <w:rPr>
          <w:sz w:val="28"/>
        </w:rPr>
      </w:pPr>
    </w:p>
    <w:p w:rsidR="00344E60" w:rsidRDefault="00344E60" w:rsidP="00344E60">
      <w:pPr>
        <w:pStyle w:val="TableParagraph"/>
        <w:ind w:left="240" w:right="-2" w:firstLine="748"/>
        <w:jc w:val="both"/>
        <w:rPr>
          <w:sz w:val="28"/>
          <w:szCs w:val="28"/>
        </w:rPr>
      </w:pPr>
      <w:r>
        <w:rPr>
          <w:sz w:val="28"/>
        </w:rPr>
        <w:t xml:space="preserve">                </w:t>
      </w:r>
      <w:r w:rsidR="00267480">
        <w:rPr>
          <w:sz w:val="28"/>
        </w:rPr>
        <w:t xml:space="preserve">                             </w:t>
      </w:r>
      <w:r>
        <w:rPr>
          <w:sz w:val="28"/>
        </w:rPr>
        <w:t xml:space="preserve">   Приказываю: </w:t>
      </w:r>
      <w:r>
        <w:rPr>
          <w:sz w:val="28"/>
          <w:szCs w:val="28"/>
        </w:rPr>
        <w:t xml:space="preserve"> </w:t>
      </w:r>
    </w:p>
    <w:p w:rsidR="00344E60" w:rsidRDefault="00344E60" w:rsidP="00344E60">
      <w:pPr>
        <w:pStyle w:val="TableParagraph"/>
        <w:ind w:left="240" w:right="-2" w:firstLine="748"/>
        <w:jc w:val="both"/>
        <w:rPr>
          <w:sz w:val="28"/>
          <w:szCs w:val="28"/>
        </w:rPr>
      </w:pPr>
    </w:p>
    <w:p w:rsidR="00344E60" w:rsidRDefault="00344E60" w:rsidP="00344E60">
      <w:pPr>
        <w:pStyle w:val="TableParagraph"/>
        <w:numPr>
          <w:ilvl w:val="0"/>
          <w:numId w:val="1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Создать на базе МБОУ Старо – Сандовская ООШ  Центр образования естественно научного и гуманитарной направленности «Точка роста».</w:t>
      </w:r>
    </w:p>
    <w:p w:rsidR="00344E60" w:rsidRPr="00344E60" w:rsidRDefault="00344E60" w:rsidP="00344E60">
      <w:pPr>
        <w:pStyle w:val="TableParagraph"/>
        <w:numPr>
          <w:ilvl w:val="0"/>
          <w:numId w:val="1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Назначить руководителем Центр образования естественно научного и гуманитарной направленности «Точка роста» Святенко Виталия Игоревича – учителя физики.</w:t>
      </w:r>
    </w:p>
    <w:p w:rsidR="00344E60" w:rsidRDefault="00344E60" w:rsidP="00344E60">
      <w:pPr>
        <w:pStyle w:val="TableParagraph"/>
        <w:numPr>
          <w:ilvl w:val="0"/>
          <w:numId w:val="1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положение о деятельности Центр образования естественно научного и гуманитарной направленности «Точка роста» на базе МБОУ Старо – Сандовская ООШ (Приложение 1)</w:t>
      </w:r>
    </w:p>
    <w:p w:rsidR="00344E60" w:rsidRDefault="00344E60" w:rsidP="00344E60">
      <w:pPr>
        <w:pStyle w:val="TableParagraph"/>
        <w:numPr>
          <w:ilvl w:val="0"/>
          <w:numId w:val="1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функций Центр образования естественно научного и гуманитарной направленности «Точка роста» по обеспечению реализации основных и дополнительных общеобразовательных программ естественно – научного и </w:t>
      </w:r>
      <w:r>
        <w:rPr>
          <w:sz w:val="28"/>
          <w:szCs w:val="28"/>
        </w:rPr>
        <w:lastRenderedPageBreak/>
        <w:t>гуманитарного профилей в рамках федерального проекта «Современная школа» национального проекта «Образование» (Приложение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).</w:t>
      </w:r>
    </w:p>
    <w:p w:rsidR="00344E60" w:rsidRDefault="00344E60" w:rsidP="00344E60">
      <w:pPr>
        <w:pStyle w:val="TableParagraph"/>
        <w:numPr>
          <w:ilvl w:val="0"/>
          <w:numId w:val="1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(дорожную карту) по созданию и функционированию</w:t>
      </w:r>
      <w:r w:rsidR="00267480" w:rsidRPr="00267480">
        <w:rPr>
          <w:sz w:val="28"/>
          <w:szCs w:val="28"/>
        </w:rPr>
        <w:t xml:space="preserve"> </w:t>
      </w:r>
      <w:r w:rsidR="00267480">
        <w:rPr>
          <w:sz w:val="28"/>
          <w:szCs w:val="28"/>
        </w:rPr>
        <w:t>Центр образования естественно научного и гуманитарной направленности «Точка роста» (Приложение  3)</w:t>
      </w:r>
    </w:p>
    <w:p w:rsidR="00267480" w:rsidRDefault="00267480" w:rsidP="00344E60">
      <w:pPr>
        <w:pStyle w:val="TableParagraph"/>
        <w:numPr>
          <w:ilvl w:val="0"/>
          <w:numId w:val="1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Утвердить штатное расписание (Приложение 4)</w:t>
      </w:r>
    </w:p>
    <w:p w:rsidR="00267480" w:rsidRDefault="00267480" w:rsidP="00344E60">
      <w:pPr>
        <w:pStyle w:val="TableParagraph"/>
        <w:numPr>
          <w:ilvl w:val="0"/>
          <w:numId w:val="1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должностные инструкции руководителя и педагогов Центра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5)</w:t>
      </w:r>
    </w:p>
    <w:p w:rsidR="00267480" w:rsidRDefault="00267480" w:rsidP="00344E60">
      <w:pPr>
        <w:pStyle w:val="TableParagraph"/>
        <w:numPr>
          <w:ilvl w:val="0"/>
          <w:numId w:val="1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</w:t>
      </w:r>
      <w:proofErr w:type="gramStart"/>
      <w:r>
        <w:rPr>
          <w:sz w:val="28"/>
          <w:szCs w:val="28"/>
        </w:rPr>
        <w:t>..</w:t>
      </w:r>
      <w:proofErr w:type="gramEnd"/>
    </w:p>
    <w:p w:rsidR="00267480" w:rsidRDefault="00267480" w:rsidP="00267480">
      <w:pPr>
        <w:pStyle w:val="TableParagraph"/>
        <w:ind w:left="1348" w:right="-2"/>
        <w:jc w:val="both"/>
        <w:rPr>
          <w:sz w:val="28"/>
          <w:szCs w:val="28"/>
        </w:rPr>
      </w:pPr>
    </w:p>
    <w:p w:rsidR="00267480" w:rsidRDefault="00267480" w:rsidP="00267480">
      <w:pPr>
        <w:pStyle w:val="TableParagraph"/>
        <w:ind w:left="1348" w:right="-2"/>
        <w:jc w:val="both"/>
        <w:rPr>
          <w:sz w:val="28"/>
          <w:szCs w:val="28"/>
        </w:rPr>
      </w:pPr>
    </w:p>
    <w:p w:rsidR="00267480" w:rsidRDefault="00267480" w:rsidP="00267480">
      <w:pPr>
        <w:pStyle w:val="TableParagraph"/>
        <w:ind w:left="1348" w:right="-2"/>
        <w:jc w:val="both"/>
        <w:rPr>
          <w:sz w:val="28"/>
          <w:szCs w:val="28"/>
        </w:rPr>
      </w:pPr>
    </w:p>
    <w:p w:rsidR="00267480" w:rsidRDefault="00267480" w:rsidP="00267480">
      <w:pPr>
        <w:pStyle w:val="TableParagraph"/>
        <w:ind w:left="1348" w:right="-2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школы:        Ефремова О.Б</w:t>
      </w:r>
    </w:p>
    <w:p w:rsidR="005B09FA" w:rsidRDefault="005B09FA"/>
    <w:sectPr w:rsidR="005B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60F"/>
    <w:multiLevelType w:val="hybridMultilevel"/>
    <w:tmpl w:val="657A5EE2"/>
    <w:lvl w:ilvl="0" w:tplc="3224EE60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E60"/>
    <w:rsid w:val="00267480"/>
    <w:rsid w:val="00344E60"/>
    <w:rsid w:val="005B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4E60"/>
    <w:rPr>
      <w:b/>
      <w:bCs/>
    </w:rPr>
  </w:style>
  <w:style w:type="table" w:styleId="a4">
    <w:name w:val="Table Grid"/>
    <w:basedOn w:val="a1"/>
    <w:uiPriority w:val="59"/>
    <w:rsid w:val="00344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44E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5">
    <w:name w:val="Основной текст_"/>
    <w:basedOn w:val="a0"/>
    <w:link w:val="1"/>
    <w:rsid w:val="00344E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44E60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344E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Старое Сандово</dc:creator>
  <cp:keywords/>
  <dc:description/>
  <cp:lastModifiedBy>Старое Сандово</cp:lastModifiedBy>
  <cp:revision>3</cp:revision>
  <dcterms:created xsi:type="dcterms:W3CDTF">2021-10-29T07:32:00Z</dcterms:created>
  <dcterms:modified xsi:type="dcterms:W3CDTF">2021-10-29T07:50:00Z</dcterms:modified>
</cp:coreProperties>
</file>